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0E" w:rsidRPr="00C93BD8" w:rsidRDefault="00542483" w:rsidP="0024710E">
      <w:pPr>
        <w:jc w:val="both"/>
        <w:rPr>
          <w:sz w:val="24"/>
          <w:lang w:val="tr-TR"/>
        </w:rPr>
      </w:pPr>
      <w:r>
        <w:rPr>
          <w:sz w:val="24"/>
          <w:lang w:val="tr-TR"/>
        </w:rPr>
        <w:tab/>
      </w:r>
      <w:r w:rsidR="0024710E" w:rsidRPr="00C93BD8">
        <w:rPr>
          <w:sz w:val="24"/>
          <w:lang w:val="tr-TR"/>
        </w:rPr>
        <w:t xml:space="preserve">Çocuğumun ateş, öksürük, burun akıntısı, solunum sıkıntısı, ishal </w:t>
      </w:r>
      <w:r>
        <w:rPr>
          <w:sz w:val="24"/>
          <w:lang w:val="tr-TR"/>
        </w:rPr>
        <w:t xml:space="preserve">vb. </w:t>
      </w:r>
      <w:r w:rsidR="0024710E" w:rsidRPr="00C93BD8">
        <w:rPr>
          <w:sz w:val="24"/>
          <w:lang w:val="tr-TR"/>
        </w:rPr>
        <w:t>şikayeti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Yukarıda belirtilen durumlarda çocuğumu okula getirmeyeceğimi ve getirmeme sebebimi okul yönetimine bildirm</w:t>
      </w:r>
      <w:r>
        <w:rPr>
          <w:sz w:val="24"/>
          <w:lang w:val="tr-TR"/>
        </w:rPr>
        <w:t>eyi kabul ve taahhüt ederim. …/09</w:t>
      </w:r>
      <w:r w:rsidR="0024710E" w:rsidRPr="00C93BD8">
        <w:rPr>
          <w:sz w:val="24"/>
          <w:lang w:val="tr-TR"/>
        </w:rPr>
        <w:t xml:space="preserve"> / </w:t>
      </w:r>
      <w:r>
        <w:rPr>
          <w:sz w:val="24"/>
          <w:lang w:val="tr-TR"/>
        </w:rPr>
        <w:t>2020</w:t>
      </w:r>
      <w:r w:rsidR="0024710E" w:rsidRPr="00C93BD8">
        <w:rPr>
          <w:sz w:val="24"/>
          <w:lang w:val="tr-TR"/>
        </w:rPr>
        <w:t xml:space="preserve"> </w:t>
      </w:r>
    </w:p>
    <w:p w:rsidR="00542483" w:rsidRDefault="00542483" w:rsidP="0024710E">
      <w:pPr>
        <w:ind w:left="720" w:firstLine="720"/>
        <w:jc w:val="both"/>
        <w:rPr>
          <w:sz w:val="24"/>
          <w:lang w:val="tr-TR"/>
        </w:rPr>
      </w:pPr>
    </w:p>
    <w:p w:rsidR="00542483" w:rsidRDefault="00542483" w:rsidP="0024710E">
      <w:pPr>
        <w:ind w:left="720" w:firstLine="720"/>
        <w:jc w:val="both"/>
        <w:rPr>
          <w:sz w:val="24"/>
          <w:lang w:val="tr-TR"/>
        </w:rPr>
      </w:pPr>
    </w:p>
    <w:p w:rsidR="00542483" w:rsidRDefault="00542483" w:rsidP="0024710E">
      <w:pPr>
        <w:ind w:left="720" w:firstLine="720"/>
        <w:jc w:val="both"/>
        <w:rPr>
          <w:sz w:val="24"/>
          <w:lang w:val="tr-TR"/>
        </w:rPr>
      </w:pPr>
    </w:p>
    <w:p w:rsidR="0024710E" w:rsidRPr="00C93BD8" w:rsidRDefault="0024710E" w:rsidP="00542483">
      <w:pPr>
        <w:ind w:left="720" w:firstLine="720"/>
        <w:rPr>
          <w:sz w:val="24"/>
          <w:lang w:val="tr-TR"/>
        </w:rPr>
      </w:pPr>
      <w:r w:rsidRPr="00C93BD8">
        <w:rPr>
          <w:sz w:val="24"/>
          <w:lang w:val="tr-TR"/>
        </w:rPr>
        <w:t xml:space="preserve">TAAHHÜT eden: </w:t>
      </w:r>
      <w:r w:rsidRPr="00C93BD8">
        <w:rPr>
          <w:sz w:val="24"/>
          <w:lang w:val="tr-TR"/>
        </w:rPr>
        <w:tab/>
      </w:r>
      <w:r w:rsidRPr="00C93BD8">
        <w:rPr>
          <w:sz w:val="24"/>
          <w:lang w:val="tr-TR"/>
        </w:rPr>
        <w:tab/>
      </w:r>
      <w:r w:rsidRPr="00C93BD8">
        <w:rPr>
          <w:sz w:val="24"/>
          <w:lang w:val="tr-TR"/>
        </w:rPr>
        <w:tab/>
      </w:r>
      <w:r w:rsidRPr="00C93BD8">
        <w:rPr>
          <w:sz w:val="24"/>
          <w:lang w:val="tr-TR"/>
        </w:rPr>
        <w:tab/>
      </w:r>
      <w:r w:rsidRPr="00C93BD8">
        <w:rPr>
          <w:sz w:val="24"/>
          <w:lang w:val="tr-TR"/>
        </w:rPr>
        <w:tab/>
      </w:r>
      <w:r w:rsidRPr="00C93BD8">
        <w:rPr>
          <w:sz w:val="24"/>
          <w:lang w:val="tr-TR"/>
        </w:rPr>
        <w:tab/>
        <w:t>Okul Yetkilisi:</w:t>
      </w:r>
    </w:p>
    <w:p w:rsidR="0024710E" w:rsidRPr="00C93BD8" w:rsidRDefault="0024710E" w:rsidP="00542483">
      <w:pPr>
        <w:rPr>
          <w:sz w:val="24"/>
          <w:lang w:val="tr-TR"/>
        </w:rPr>
      </w:pPr>
    </w:p>
    <w:p w:rsidR="0024710E" w:rsidRPr="00C93BD8" w:rsidRDefault="0024710E" w:rsidP="00542483">
      <w:pPr>
        <w:rPr>
          <w:sz w:val="24"/>
          <w:lang w:val="tr-TR"/>
        </w:rPr>
      </w:pPr>
    </w:p>
    <w:p w:rsidR="0024710E" w:rsidRPr="00C93BD8" w:rsidRDefault="0024710E" w:rsidP="00542483">
      <w:pPr>
        <w:rPr>
          <w:sz w:val="24"/>
          <w:lang w:val="tr-TR"/>
        </w:rPr>
      </w:pPr>
    </w:p>
    <w:p w:rsidR="0024710E" w:rsidRPr="00C93BD8" w:rsidRDefault="00542483" w:rsidP="00542483">
      <w:pPr>
        <w:ind w:left="720" w:firstLine="720"/>
        <w:rPr>
          <w:sz w:val="24"/>
          <w:lang w:val="tr-TR"/>
        </w:rPr>
      </w:pPr>
      <w:r>
        <w:rPr>
          <w:sz w:val="24"/>
          <w:lang w:val="tr-TR"/>
        </w:rPr>
        <w:t xml:space="preserve">Veli/vasinin adı soyadı: 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 w:rsidR="0024710E" w:rsidRPr="00C93BD8">
        <w:rPr>
          <w:sz w:val="24"/>
          <w:lang w:val="tr-TR"/>
        </w:rPr>
        <w:t>Adı soyadı:</w:t>
      </w:r>
    </w:p>
    <w:p w:rsidR="0024710E" w:rsidRPr="00C93BD8" w:rsidRDefault="0024710E" w:rsidP="00542483">
      <w:pPr>
        <w:ind w:left="720" w:firstLine="720"/>
        <w:rPr>
          <w:sz w:val="24"/>
          <w:lang w:val="tr-TR"/>
        </w:rPr>
      </w:pPr>
    </w:p>
    <w:p w:rsidR="0024710E" w:rsidRPr="00C93BD8" w:rsidRDefault="0024710E" w:rsidP="00542483">
      <w:pPr>
        <w:rPr>
          <w:sz w:val="24"/>
          <w:lang w:val="tr-TR"/>
        </w:rPr>
      </w:pPr>
    </w:p>
    <w:p w:rsidR="0024710E" w:rsidRPr="00C93BD8" w:rsidRDefault="0024710E" w:rsidP="00542483">
      <w:pPr>
        <w:rPr>
          <w:sz w:val="24"/>
          <w:lang w:val="tr-TR"/>
        </w:rPr>
      </w:pPr>
    </w:p>
    <w:p w:rsidR="0024710E" w:rsidRPr="00C93BD8" w:rsidRDefault="00542483" w:rsidP="00542483">
      <w:pPr>
        <w:ind w:left="720" w:firstLine="720"/>
        <w:rPr>
          <w:sz w:val="24"/>
          <w:lang w:val="tr-TR"/>
        </w:rPr>
      </w:pPr>
      <w:r>
        <w:rPr>
          <w:sz w:val="24"/>
          <w:lang w:val="tr-TR"/>
        </w:rPr>
        <w:t xml:space="preserve">İmzası: 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 w:rsidR="0024710E" w:rsidRPr="00C93BD8">
        <w:rPr>
          <w:sz w:val="24"/>
          <w:lang w:val="tr-TR"/>
        </w:rPr>
        <w:t>Görevi:</w:t>
      </w:r>
    </w:p>
    <w:p w:rsidR="0024710E" w:rsidRPr="00C93BD8" w:rsidRDefault="0024710E" w:rsidP="00542483">
      <w:pPr>
        <w:ind w:left="720" w:firstLine="720"/>
        <w:rPr>
          <w:sz w:val="24"/>
          <w:lang w:val="tr-TR"/>
        </w:rPr>
      </w:pPr>
    </w:p>
    <w:p w:rsidR="0024710E" w:rsidRPr="00C93BD8" w:rsidRDefault="0024710E" w:rsidP="00542483">
      <w:pPr>
        <w:rPr>
          <w:sz w:val="24"/>
          <w:lang w:val="tr-TR"/>
        </w:rPr>
      </w:pPr>
    </w:p>
    <w:p w:rsidR="0024710E" w:rsidRPr="00C93BD8" w:rsidRDefault="00542483" w:rsidP="00542483">
      <w:pPr>
        <w:ind w:left="1440"/>
        <w:rPr>
          <w:sz w:val="36"/>
          <w:lang w:val="tr-TR"/>
        </w:rPr>
      </w:pPr>
      <w:r>
        <w:rPr>
          <w:sz w:val="24"/>
          <w:lang w:val="tr-TR"/>
        </w:rPr>
        <w:t xml:space="preserve">Öğrencinin adı-soyadı: 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 w:rsidR="0024710E" w:rsidRPr="00C93BD8">
        <w:rPr>
          <w:sz w:val="24"/>
          <w:lang w:val="tr-TR"/>
        </w:rPr>
        <w:t>İmzası:</w:t>
      </w:r>
    </w:p>
    <w:p w:rsidR="0024710E" w:rsidRDefault="0024710E" w:rsidP="0024710E">
      <w:pPr>
        <w:ind w:left="720" w:firstLine="720"/>
        <w:jc w:val="both"/>
        <w:rPr>
          <w:sz w:val="24"/>
          <w:lang w:val="tr-TR"/>
        </w:rPr>
      </w:pPr>
    </w:p>
    <w:p w:rsidR="0010142E" w:rsidRPr="00C93BD8" w:rsidRDefault="0010142E" w:rsidP="0024710E">
      <w:pPr>
        <w:ind w:left="720" w:firstLine="720"/>
        <w:jc w:val="both"/>
        <w:rPr>
          <w:sz w:val="24"/>
          <w:lang w:val="tr-TR"/>
        </w:rPr>
      </w:pPr>
    </w:p>
    <w:p w:rsidR="0024710E" w:rsidRPr="00C93BD8" w:rsidRDefault="0024710E" w:rsidP="0024710E">
      <w:pPr>
        <w:jc w:val="both"/>
        <w:rPr>
          <w:sz w:val="24"/>
          <w:lang w:val="tr-TR"/>
        </w:rPr>
      </w:pPr>
      <w:r w:rsidRPr="00C93BD8">
        <w:rPr>
          <w:sz w:val="24"/>
          <w:lang w:val="tr-TR"/>
        </w:rPr>
        <w:t>İLGİLİ STANDART MADDE a,b,c,d,e,f maddelerinin cevaplarını içerecek şekilde revize edilebilir.</w:t>
      </w:r>
    </w:p>
    <w:p w:rsidR="0024710E" w:rsidRPr="00C93BD8" w:rsidRDefault="0024710E" w:rsidP="0024710E">
      <w:pPr>
        <w:jc w:val="both"/>
        <w:rPr>
          <w:sz w:val="24"/>
          <w:lang w:val="tr-TR"/>
        </w:rPr>
      </w:pPr>
    </w:p>
    <w:p w:rsidR="0024710E" w:rsidRPr="00C93BD8" w:rsidRDefault="0024710E" w:rsidP="0024710E">
      <w:pPr>
        <w:jc w:val="both"/>
        <w:rPr>
          <w:sz w:val="24"/>
          <w:lang w:val="tr-TR"/>
        </w:rPr>
      </w:pPr>
    </w:p>
    <w:p w:rsidR="0024710E" w:rsidRPr="00C93BD8" w:rsidRDefault="0024710E" w:rsidP="0024710E">
      <w:pPr>
        <w:jc w:val="both"/>
        <w:rPr>
          <w:sz w:val="36"/>
          <w:lang w:val="tr-TR"/>
        </w:rPr>
      </w:pPr>
    </w:p>
    <w:p w:rsidR="007D78C4" w:rsidRPr="00C93BD8" w:rsidRDefault="007D78C4" w:rsidP="00546F9D">
      <w:pPr>
        <w:rPr>
          <w:lang w:val="tr-TR"/>
        </w:rPr>
      </w:pPr>
    </w:p>
    <w:sectPr w:rsidR="007D78C4" w:rsidRPr="00C93BD8" w:rsidSect="007D78C4">
      <w:headerReference w:type="default" r:id="rId8"/>
      <w:footerReference w:type="default" r:id="rId9"/>
      <w:type w:val="continuous"/>
      <w:pgSz w:w="11906" w:h="16838"/>
      <w:pgMar w:top="426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B0" w:rsidRDefault="00AE16B0" w:rsidP="003A7239">
      <w:r>
        <w:separator/>
      </w:r>
    </w:p>
  </w:endnote>
  <w:endnote w:type="continuationSeparator" w:id="0">
    <w:p w:rsidR="00AE16B0" w:rsidRDefault="00AE16B0" w:rsidP="003A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604"/>
      <w:gridCol w:w="5103"/>
    </w:tblGrid>
    <w:tr w:rsidR="00CF6626" w:rsidRPr="00C01C63" w:rsidTr="00CF6626">
      <w:trPr>
        <w:cantSplit/>
        <w:trHeight w:val="301"/>
      </w:trPr>
      <w:tc>
        <w:tcPr>
          <w:tcW w:w="5604" w:type="dxa"/>
        </w:tcPr>
        <w:p w:rsidR="00CF6626" w:rsidRPr="00546F9D" w:rsidRDefault="00546F9D" w:rsidP="00546F9D">
          <w:pPr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proofErr w:type="spellStart"/>
          <w:r w:rsidRPr="00546F9D">
            <w:rPr>
              <w:rFonts w:ascii="Times New Roman" w:eastAsia="Times New Roman" w:hAnsi="Times New Roman" w:cs="Times New Roman"/>
              <w:b/>
              <w:lang w:eastAsia="tr-TR"/>
            </w:rPr>
            <w:t>Kurum</w:t>
          </w:r>
          <w:proofErr w:type="spellEnd"/>
          <w:r w:rsidRPr="00546F9D">
            <w:rPr>
              <w:rFonts w:ascii="Times New Roman" w:eastAsia="Times New Roman" w:hAnsi="Times New Roman" w:cs="Times New Roman"/>
              <w:b/>
              <w:lang w:eastAsia="tr-TR"/>
            </w:rPr>
            <w:t xml:space="preserve"> </w:t>
          </w:r>
          <w:proofErr w:type="spellStart"/>
          <w:r w:rsidRPr="00546F9D">
            <w:rPr>
              <w:rFonts w:ascii="Times New Roman" w:eastAsia="Times New Roman" w:hAnsi="Times New Roman" w:cs="Times New Roman"/>
              <w:b/>
              <w:lang w:eastAsia="tr-TR"/>
            </w:rPr>
            <w:t>Temsilcisi</w:t>
          </w:r>
          <w:proofErr w:type="spellEnd"/>
        </w:p>
      </w:tc>
      <w:tc>
        <w:tcPr>
          <w:tcW w:w="5103" w:type="dxa"/>
        </w:tcPr>
        <w:p w:rsidR="00CF6626" w:rsidRPr="00C01C63" w:rsidRDefault="00546F9D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lang w:eastAsia="tr-TR"/>
            </w:rPr>
            <w:t>Kurum</w:t>
          </w:r>
          <w:proofErr w:type="spellEnd"/>
          <w:r w:rsidR="00CF6626" w:rsidRPr="00C01C63">
            <w:rPr>
              <w:rFonts w:ascii="Times New Roman" w:eastAsia="Times New Roman" w:hAnsi="Times New Roman" w:cs="Times New Roman"/>
              <w:b/>
              <w:bCs/>
              <w:lang w:eastAsia="tr-TR"/>
            </w:rPr>
            <w:t xml:space="preserve"> </w:t>
          </w:r>
          <w:proofErr w:type="spellStart"/>
          <w:r w:rsidR="00CF6626" w:rsidRPr="00C01C63">
            <w:rPr>
              <w:rFonts w:ascii="Times New Roman" w:eastAsia="Times New Roman" w:hAnsi="Times New Roman" w:cs="Times New Roman"/>
              <w:b/>
              <w:bCs/>
              <w:lang w:eastAsia="tr-TR"/>
            </w:rPr>
            <w:t>Müdürü</w:t>
          </w:r>
          <w:proofErr w:type="spellEnd"/>
        </w:p>
      </w:tc>
    </w:tr>
    <w:tr w:rsidR="00CF6626" w:rsidRPr="00C01C63" w:rsidTr="00CF6626">
      <w:trPr>
        <w:cantSplit/>
        <w:trHeight w:val="247"/>
      </w:trPr>
      <w:tc>
        <w:tcPr>
          <w:tcW w:w="5604" w:type="dxa"/>
        </w:tcPr>
        <w:p w:rsidR="00CF6626" w:rsidRPr="00C01C63" w:rsidRDefault="00CF6626" w:rsidP="00181A0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</w:tcPr>
        <w:p w:rsidR="00CF6626" w:rsidRPr="00C01C63" w:rsidRDefault="00CF6626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CF6626" w:rsidRPr="00C01C63" w:rsidRDefault="00CF6626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D86301" w:rsidRDefault="00D863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B0" w:rsidRDefault="00AE16B0" w:rsidP="003A7239">
      <w:r>
        <w:separator/>
      </w:r>
    </w:p>
  </w:footnote>
  <w:footnote w:type="continuationSeparator" w:id="0">
    <w:p w:rsidR="00AE16B0" w:rsidRDefault="00AE16B0" w:rsidP="003A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44" w:type="pct"/>
      <w:tblInd w:w="-10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095"/>
      <w:gridCol w:w="5824"/>
      <w:gridCol w:w="1350"/>
      <w:gridCol w:w="1996"/>
    </w:tblGrid>
    <w:tr w:rsidR="00A03AC8" w:rsidRPr="00C7754C" w:rsidTr="00181A04">
      <w:trPr>
        <w:trHeight w:val="283"/>
      </w:trPr>
      <w:tc>
        <w:tcPr>
          <w:tcW w:w="930" w:type="pct"/>
          <w:vMerge w:val="restart"/>
          <w:shd w:val="clear" w:color="auto" w:fill="auto"/>
          <w:vAlign w:val="center"/>
        </w:tcPr>
        <w:p w:rsidR="003156E9" w:rsidRPr="00C7754C" w:rsidRDefault="00C44CD9" w:rsidP="00C44CD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  <w:r w:rsidRPr="00E17F37"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116205</wp:posOffset>
                </wp:positionV>
                <wp:extent cx="922020" cy="922020"/>
                <wp:effectExtent l="0" t="0" r="0" b="0"/>
                <wp:wrapSquare wrapText="bothSides"/>
                <wp:docPr id="4" name="Resim 4" descr="C:\Users\Lenovo\Desktop\photo_2020-03-29_14-44-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esktop\photo_2020-03-29_14-44-4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5" w:type="pct"/>
          <w:vMerge w:val="restart"/>
          <w:shd w:val="clear" w:color="auto" w:fill="auto"/>
          <w:vAlign w:val="center"/>
        </w:tcPr>
        <w:p w:rsidR="00571F71" w:rsidRDefault="00571F71" w:rsidP="00571F7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571F71" w:rsidRDefault="00571F71" w:rsidP="00571F7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BOYABAT KAYMAKAMLIĞI</w:t>
          </w:r>
        </w:p>
        <w:p w:rsidR="003156E9" w:rsidRPr="00C7754C" w:rsidRDefault="00571F71" w:rsidP="00571F71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ABDURRAHMAN GÜNEŞ İLKOKULU MÜDÜRLÜĞÜ</w:t>
          </w:r>
        </w:p>
        <w:p w:rsidR="004F6A2A" w:rsidRPr="00C7754C" w:rsidRDefault="004F6A2A" w:rsidP="003156E9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</w:p>
        <w:p w:rsidR="003156E9" w:rsidRPr="00C7754C" w:rsidRDefault="0024710E" w:rsidP="000E1D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BİLGİLENDİRME FORMU</w:t>
          </w:r>
        </w:p>
      </w:tc>
      <w:tc>
        <w:tcPr>
          <w:tcW w:w="599" w:type="pct"/>
        </w:tcPr>
        <w:p w:rsidR="003156E9" w:rsidRPr="00C7754C" w:rsidRDefault="00181A04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Doküman</w:t>
          </w:r>
          <w:r w:rsidR="003156E9" w:rsidRPr="00C7754C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5C2691" w:rsidP="0076260F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745753</w:t>
          </w:r>
          <w:r w:rsidR="0095292A">
            <w:rPr>
              <w:rFonts w:ascii="Times New Roman" w:hAnsi="Times New Roman" w:cs="Times New Roman"/>
              <w:sz w:val="20"/>
              <w:szCs w:val="20"/>
            </w:rPr>
            <w:t>. FR</w:t>
          </w:r>
          <w:r w:rsidR="0024710E">
            <w:rPr>
              <w:rFonts w:ascii="Times New Roman" w:hAnsi="Times New Roman" w:cs="Times New Roman"/>
              <w:sz w:val="20"/>
              <w:szCs w:val="20"/>
            </w:rPr>
            <w:t>.05</w:t>
          </w:r>
        </w:p>
      </w:tc>
    </w:tr>
    <w:tr w:rsidR="00A03AC8" w:rsidRPr="00C7754C" w:rsidTr="00181A04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30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3156E9" w:rsidRPr="00C7754C" w:rsidRDefault="00181A04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Yayın</w:t>
          </w:r>
          <w:r w:rsidRPr="00C7754C">
            <w:rPr>
              <w:rFonts w:ascii="Times New Roman" w:eastAsia="Calibri" w:hAnsi="Times New Roman" w:cs="Times New Roman"/>
              <w:sz w:val="20"/>
              <w:szCs w:val="20"/>
            </w:rPr>
            <w:t xml:space="preserve"> Tarihi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CA038D" w:rsidP="0078569A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04/09/</w:t>
          </w:r>
          <w:r w:rsidR="00181A04">
            <w:rPr>
              <w:rFonts w:ascii="Times New Roman" w:hAnsi="Times New Roman" w:cs="Times New Roman"/>
              <w:sz w:val="20"/>
              <w:szCs w:val="20"/>
            </w:rPr>
            <w:t>2020</w:t>
          </w:r>
        </w:p>
      </w:tc>
    </w:tr>
    <w:tr w:rsidR="00A03AC8" w:rsidRPr="00C7754C" w:rsidTr="00181A04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30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D263BF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0.0</w:t>
          </w:r>
        </w:p>
      </w:tc>
    </w:tr>
    <w:tr w:rsidR="00A03AC8" w:rsidRPr="00C7754C" w:rsidTr="00181A04">
      <w:tblPrEx>
        <w:tblCellMar>
          <w:left w:w="108" w:type="dxa"/>
          <w:right w:w="108" w:type="dxa"/>
        </w:tblCellMar>
      </w:tblPrEx>
      <w:trPr>
        <w:trHeight w:val="244"/>
      </w:trPr>
      <w:tc>
        <w:tcPr>
          <w:tcW w:w="930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D263BF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----</w:t>
          </w:r>
        </w:p>
      </w:tc>
    </w:tr>
    <w:tr w:rsidR="00181A04" w:rsidRPr="00C7754C" w:rsidTr="00181A04">
      <w:tblPrEx>
        <w:tblCellMar>
          <w:left w:w="108" w:type="dxa"/>
          <w:right w:w="108" w:type="dxa"/>
        </w:tblCellMar>
      </w:tblPrEx>
      <w:trPr>
        <w:trHeight w:val="492"/>
      </w:trPr>
      <w:tc>
        <w:tcPr>
          <w:tcW w:w="930" w:type="pct"/>
          <w:vMerge/>
          <w:shd w:val="clear" w:color="auto" w:fill="auto"/>
          <w:vAlign w:val="center"/>
        </w:tcPr>
        <w:p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181A04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</w:p>
        <w:p w:rsidR="00181A04" w:rsidRDefault="00181A04" w:rsidP="00181A04">
          <w:pPr>
            <w:pStyle w:val="AralkYok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  <w:p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87" w:type="pct"/>
          <w:shd w:val="clear" w:color="auto" w:fill="auto"/>
          <w:vAlign w:val="center"/>
        </w:tcPr>
        <w:p w:rsidR="00181A04" w:rsidRPr="00C7754C" w:rsidRDefault="0067597E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81A04" w:rsidRPr="00C7754C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A038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81A04" w:rsidRPr="00C7754C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fldSimple w:instr="NUMPAGES  \* Arabic  \* MERGEFORMAT">
            <w:r w:rsidR="00CA038D" w:rsidRPr="00CA038D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  <w:p w:rsidR="003156E9" w:rsidRPr="00C7754C" w:rsidRDefault="003156E9" w:rsidP="000A67BF">
    <w:pPr>
      <w:pStyle w:val="stbilgi"/>
      <w:tabs>
        <w:tab w:val="clear" w:pos="4536"/>
        <w:tab w:val="clear" w:pos="9072"/>
        <w:tab w:val="left" w:pos="5805"/>
      </w:tabs>
      <w:rPr>
        <w:rFonts w:ascii="Times New Roman" w:hAnsi="Times New Roman" w:cs="Times New Roman"/>
        <w:sz w:val="24"/>
        <w:szCs w:val="24"/>
      </w:rPr>
    </w:pPr>
    <w:r w:rsidRPr="00C7754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6492"/>
    <w:multiLevelType w:val="hybridMultilevel"/>
    <w:tmpl w:val="0C487834"/>
    <w:lvl w:ilvl="0" w:tplc="D3723888">
      <w:start w:val="1"/>
      <w:numFmt w:val="bullet"/>
      <w:lvlText w:val=""/>
      <w:lvlJc w:val="left"/>
      <w:pPr>
        <w:ind w:left="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3F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487768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8FD18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2DA5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0343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D4749C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E4950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275EE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2D26BA"/>
    <w:multiLevelType w:val="hybridMultilevel"/>
    <w:tmpl w:val="0ED8D83E"/>
    <w:lvl w:ilvl="0" w:tplc="4C18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3025"/>
    <w:multiLevelType w:val="hybridMultilevel"/>
    <w:tmpl w:val="F9EC6C64"/>
    <w:lvl w:ilvl="0" w:tplc="5B985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9388A"/>
    <w:multiLevelType w:val="hybridMultilevel"/>
    <w:tmpl w:val="719030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18D4"/>
    <w:rsid w:val="00011432"/>
    <w:rsid w:val="00026D8B"/>
    <w:rsid w:val="00030C00"/>
    <w:rsid w:val="0005126B"/>
    <w:rsid w:val="00054F84"/>
    <w:rsid w:val="00062E99"/>
    <w:rsid w:val="0007009E"/>
    <w:rsid w:val="00072C8F"/>
    <w:rsid w:val="00082613"/>
    <w:rsid w:val="000A67BF"/>
    <w:rsid w:val="000C36D5"/>
    <w:rsid w:val="000D214B"/>
    <w:rsid w:val="000E1DC4"/>
    <w:rsid w:val="0010142E"/>
    <w:rsid w:val="00115CC0"/>
    <w:rsid w:val="0012503C"/>
    <w:rsid w:val="00181A04"/>
    <w:rsid w:val="00184244"/>
    <w:rsid w:val="001B0385"/>
    <w:rsid w:val="001F67AE"/>
    <w:rsid w:val="0024710E"/>
    <w:rsid w:val="002573F5"/>
    <w:rsid w:val="00264EF8"/>
    <w:rsid w:val="002A5031"/>
    <w:rsid w:val="002C1F08"/>
    <w:rsid w:val="002D4ACC"/>
    <w:rsid w:val="002F27C0"/>
    <w:rsid w:val="003154ED"/>
    <w:rsid w:val="003156E9"/>
    <w:rsid w:val="0032368F"/>
    <w:rsid w:val="003247D5"/>
    <w:rsid w:val="0032566C"/>
    <w:rsid w:val="00333F53"/>
    <w:rsid w:val="003540C0"/>
    <w:rsid w:val="00371A98"/>
    <w:rsid w:val="00380DA7"/>
    <w:rsid w:val="003818D4"/>
    <w:rsid w:val="003A7239"/>
    <w:rsid w:val="003B5D28"/>
    <w:rsid w:val="003F4EA7"/>
    <w:rsid w:val="00436301"/>
    <w:rsid w:val="0048262E"/>
    <w:rsid w:val="004A5D3A"/>
    <w:rsid w:val="004E116F"/>
    <w:rsid w:val="004E57D8"/>
    <w:rsid w:val="004F6A2A"/>
    <w:rsid w:val="005133C1"/>
    <w:rsid w:val="00516355"/>
    <w:rsid w:val="00522AFD"/>
    <w:rsid w:val="005378AB"/>
    <w:rsid w:val="00542483"/>
    <w:rsid w:val="00546F9D"/>
    <w:rsid w:val="00556E22"/>
    <w:rsid w:val="00571F71"/>
    <w:rsid w:val="005773AF"/>
    <w:rsid w:val="0058681A"/>
    <w:rsid w:val="005935F9"/>
    <w:rsid w:val="005C2691"/>
    <w:rsid w:val="005D03F9"/>
    <w:rsid w:val="005D08DB"/>
    <w:rsid w:val="005E221E"/>
    <w:rsid w:val="005E74E9"/>
    <w:rsid w:val="005F2819"/>
    <w:rsid w:val="005F3FEC"/>
    <w:rsid w:val="005F6102"/>
    <w:rsid w:val="00614ECF"/>
    <w:rsid w:val="0067597E"/>
    <w:rsid w:val="00692996"/>
    <w:rsid w:val="006D0F18"/>
    <w:rsid w:val="006F68DF"/>
    <w:rsid w:val="00720096"/>
    <w:rsid w:val="00726E5E"/>
    <w:rsid w:val="00741F7C"/>
    <w:rsid w:val="00747872"/>
    <w:rsid w:val="0076016E"/>
    <w:rsid w:val="0076260F"/>
    <w:rsid w:val="00781F22"/>
    <w:rsid w:val="0078569A"/>
    <w:rsid w:val="007935FB"/>
    <w:rsid w:val="007A34EC"/>
    <w:rsid w:val="007C20BA"/>
    <w:rsid w:val="007C3817"/>
    <w:rsid w:val="007D78C4"/>
    <w:rsid w:val="007E211B"/>
    <w:rsid w:val="007F4566"/>
    <w:rsid w:val="007F6152"/>
    <w:rsid w:val="0081622C"/>
    <w:rsid w:val="008232C6"/>
    <w:rsid w:val="00823CB5"/>
    <w:rsid w:val="00826D98"/>
    <w:rsid w:val="008359FC"/>
    <w:rsid w:val="00852C01"/>
    <w:rsid w:val="00857B14"/>
    <w:rsid w:val="008820C0"/>
    <w:rsid w:val="008A748A"/>
    <w:rsid w:val="008E39A8"/>
    <w:rsid w:val="0091028B"/>
    <w:rsid w:val="0095292A"/>
    <w:rsid w:val="00971B8F"/>
    <w:rsid w:val="009773CA"/>
    <w:rsid w:val="00994114"/>
    <w:rsid w:val="009A5FED"/>
    <w:rsid w:val="009D35F5"/>
    <w:rsid w:val="009D79FD"/>
    <w:rsid w:val="009D7A9E"/>
    <w:rsid w:val="009F5D9E"/>
    <w:rsid w:val="00A03AC8"/>
    <w:rsid w:val="00A1055E"/>
    <w:rsid w:val="00A40EC0"/>
    <w:rsid w:val="00AA20DC"/>
    <w:rsid w:val="00AD1B25"/>
    <w:rsid w:val="00AD6E8A"/>
    <w:rsid w:val="00AE16B0"/>
    <w:rsid w:val="00AE6A6F"/>
    <w:rsid w:val="00AF6086"/>
    <w:rsid w:val="00B15F9C"/>
    <w:rsid w:val="00B30A40"/>
    <w:rsid w:val="00B5105D"/>
    <w:rsid w:val="00B60F43"/>
    <w:rsid w:val="00B67FBC"/>
    <w:rsid w:val="00B7286F"/>
    <w:rsid w:val="00BB371C"/>
    <w:rsid w:val="00BB7FB3"/>
    <w:rsid w:val="00BC5B01"/>
    <w:rsid w:val="00BC7E96"/>
    <w:rsid w:val="00BF2E06"/>
    <w:rsid w:val="00C01FE1"/>
    <w:rsid w:val="00C31044"/>
    <w:rsid w:val="00C44CD9"/>
    <w:rsid w:val="00C47EA1"/>
    <w:rsid w:val="00C7754C"/>
    <w:rsid w:val="00C86431"/>
    <w:rsid w:val="00C93BD8"/>
    <w:rsid w:val="00CA038D"/>
    <w:rsid w:val="00CE5DE4"/>
    <w:rsid w:val="00CF6626"/>
    <w:rsid w:val="00D0023C"/>
    <w:rsid w:val="00D0494F"/>
    <w:rsid w:val="00D263BF"/>
    <w:rsid w:val="00D27A18"/>
    <w:rsid w:val="00D437F6"/>
    <w:rsid w:val="00D47012"/>
    <w:rsid w:val="00D70D10"/>
    <w:rsid w:val="00D86301"/>
    <w:rsid w:val="00DD1523"/>
    <w:rsid w:val="00DE6572"/>
    <w:rsid w:val="00E02450"/>
    <w:rsid w:val="00E02F05"/>
    <w:rsid w:val="00E1051D"/>
    <w:rsid w:val="00E229EF"/>
    <w:rsid w:val="00E551FD"/>
    <w:rsid w:val="00E76468"/>
    <w:rsid w:val="00EA2DA6"/>
    <w:rsid w:val="00EC4A9D"/>
    <w:rsid w:val="00EC5930"/>
    <w:rsid w:val="00EE0EE8"/>
    <w:rsid w:val="00F02918"/>
    <w:rsid w:val="00F2586D"/>
    <w:rsid w:val="00F26A83"/>
    <w:rsid w:val="00F30138"/>
    <w:rsid w:val="00F32F7F"/>
    <w:rsid w:val="00FB3110"/>
    <w:rsid w:val="00FC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E2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26A83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7A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A9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7E21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0B50-3A18-4A28-AF85-A6EC10CF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vga mtal</dc:creator>
  <cp:lastModifiedBy>001905emre</cp:lastModifiedBy>
  <cp:revision>40</cp:revision>
  <dcterms:created xsi:type="dcterms:W3CDTF">2019-06-10T18:23:00Z</dcterms:created>
  <dcterms:modified xsi:type="dcterms:W3CDTF">2020-09-02T15:50:00Z</dcterms:modified>
</cp:coreProperties>
</file>